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EB" w:rsidRPr="00451EEB" w:rsidRDefault="00451EEB" w:rsidP="001068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Comuna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Teliu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, </w:t>
      </w:r>
      <w:r w:rsidR="0010682B" w:rsidRPr="0001177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cu </w:t>
      </w:r>
      <w:proofErr w:type="spellStart"/>
      <w:r w:rsidR="0010682B" w:rsidRPr="0001177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sediu</w:t>
      </w:r>
      <w:proofErr w:type="spellEnd"/>
      <w:r w:rsidR="0010682B" w:rsidRPr="0001177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="0010682B" w:rsidRPr="0001177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în</w:t>
      </w:r>
      <w:proofErr w:type="spellEnd"/>
      <w:r w:rsidR="0010682B" w:rsidRPr="0001177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="0010682B" w:rsidRPr="0001177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strada</w:t>
      </w:r>
      <w:proofErr w:type="spellEnd"/>
      <w:r w:rsidR="0010682B" w:rsidRPr="0001177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Tudor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Vladimirescu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,</w:t>
      </w:r>
      <w:r w:rsidR="0010682B" w:rsidRPr="0001177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nr.</w:t>
      </w:r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449,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Teliu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,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judeţul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Braşov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,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telefon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0268518316, </w:t>
      </w:r>
      <w:proofErr w:type="spellStart"/>
      <w:r w:rsidR="00B42925">
        <w:rPr>
          <w:rFonts w:ascii="Times New Roman" w:eastAsia="Times New Roman" w:hAnsi="Times New Roman" w:cs="Times New Roman"/>
          <w:color w:val="000000"/>
          <w:sz w:val="32"/>
          <w:szCs w:val="32"/>
        </w:rPr>
        <w:t>reia</w:t>
      </w:r>
      <w:proofErr w:type="spellEnd"/>
      <w:r w:rsidR="00B4292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="00B42925">
        <w:rPr>
          <w:rFonts w:ascii="Times New Roman" w:eastAsia="Times New Roman" w:hAnsi="Times New Roman" w:cs="Times New Roman"/>
          <w:color w:val="000000"/>
          <w:sz w:val="32"/>
          <w:szCs w:val="32"/>
        </w:rPr>
        <w:t>licitația</w:t>
      </w:r>
      <w:proofErr w:type="spellEnd"/>
      <w:r w:rsidRPr="0001177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01177C">
        <w:rPr>
          <w:rFonts w:ascii="Times New Roman" w:eastAsia="Times New Roman" w:hAnsi="Times New Roman" w:cs="Times New Roman"/>
          <w:color w:val="000000"/>
          <w:sz w:val="32"/>
          <w:szCs w:val="32"/>
        </w:rPr>
        <w:t>public</w:t>
      </w:r>
      <w:r w:rsidR="0010682B" w:rsidRPr="0001177C">
        <w:rPr>
          <w:rFonts w:ascii="Times New Roman" w:eastAsia="Times New Roman" w:hAnsi="Times New Roman" w:cs="Times New Roman"/>
          <w:color w:val="000000"/>
          <w:sz w:val="32"/>
          <w:szCs w:val="32"/>
        </w:rPr>
        <w:t>ă</w:t>
      </w:r>
      <w:proofErr w:type="spellEnd"/>
      <w:r w:rsidR="0010682B" w:rsidRPr="0001177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1177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B42925">
        <w:rPr>
          <w:rFonts w:ascii="Times New Roman" w:eastAsia="Times New Roman" w:hAnsi="Times New Roman" w:cs="Times New Roman"/>
          <w:color w:val="000000"/>
          <w:sz w:val="32"/>
          <w:szCs w:val="32"/>
        </w:rPr>
        <w:t>pentru</w:t>
      </w:r>
      <w:proofErr w:type="spellEnd"/>
      <w:r w:rsidR="00B4292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B42925">
        <w:rPr>
          <w:rFonts w:ascii="Times New Roman" w:eastAsia="Times New Roman" w:hAnsi="Times New Roman" w:cs="Times New Roman"/>
          <w:color w:val="000000"/>
          <w:sz w:val="32"/>
          <w:szCs w:val="32"/>
        </w:rPr>
        <w:t>inchirierea</w:t>
      </w:r>
      <w:proofErr w:type="spellEnd"/>
      <w:r w:rsidR="00B4292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pațiu</w:t>
      </w:r>
      <w:r w:rsidR="0010682B" w:rsidRPr="0001177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l</w:t>
      </w:r>
      <w:r w:rsidR="00B42925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ui</w:t>
      </w:r>
      <w:proofErr w:type="spellEnd"/>
      <w:r w:rsidR="00B42925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în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suprafață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de </w:t>
      </w:r>
      <w:r w:rsidR="00ED7CB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21,88 </w:t>
      </w:r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mp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situat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în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imobilul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Dispensar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uman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aparținând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domeniului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public al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Comunei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Teliu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,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înscris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în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CF nr.101291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Teliu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cu nr.cad. 101291 la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adresa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Teliu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,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strada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Tudor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Vladimirescu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nr.449, cu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destinația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spatiu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pentru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r w:rsidR="00ED7CB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cabinet medical</w:t>
      </w:r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, conform O.U.G. nr.57/2019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și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H.C.L.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Teliu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nr.</w:t>
      </w:r>
      <w:r w:rsidR="00416753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10 din 26.02.2026</w:t>
      </w:r>
    </w:p>
    <w:p w:rsidR="00451EEB" w:rsidRPr="00451EEB" w:rsidRDefault="00451EEB" w:rsidP="001068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Documentația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de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atribuire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se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poate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obține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de la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sediul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Comunei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Teliu</w:t>
      </w:r>
      <w:proofErr w:type="gramStart"/>
      <w:r w:rsidRPr="0001177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,</w:t>
      </w:r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Biroul</w:t>
      </w:r>
      <w:proofErr w:type="spellEnd"/>
      <w:proofErr w:type="gram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Achiziții</w:t>
      </w:r>
      <w:proofErr w:type="spellEnd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publice</w:t>
      </w:r>
      <w:proofErr w:type="spellEnd"/>
    </w:p>
    <w:p w:rsidR="00451EEB" w:rsidRPr="00451EEB" w:rsidRDefault="00451EEB" w:rsidP="00451E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Costul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documentației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este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de </w:t>
      </w:r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50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lei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va</w:t>
      </w:r>
      <w:proofErr w:type="spellEnd"/>
      <w:r w:rsidRPr="00451E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achita</w:t>
      </w:r>
      <w:proofErr w:type="spellEnd"/>
      <w:r w:rsidRPr="00451E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la </w:t>
      </w:r>
      <w:proofErr w:type="spellStart"/>
      <w:r w:rsidRPr="00451E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casieria</w:t>
      </w:r>
      <w:proofErr w:type="spellEnd"/>
      <w:r w:rsidRPr="00451E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autorității</w:t>
      </w:r>
      <w:proofErr w:type="spellEnd"/>
      <w:r w:rsidRPr="00451E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contractante</w:t>
      </w:r>
      <w:proofErr w:type="spellEnd"/>
      <w:r w:rsidRPr="00451E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</w:p>
    <w:p w:rsidR="00451EEB" w:rsidRPr="00451EEB" w:rsidRDefault="00451EEB" w:rsidP="00451E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Data-</w:t>
      </w:r>
      <w:proofErr w:type="spellStart"/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>limită</w:t>
      </w:r>
      <w:proofErr w:type="spellEnd"/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de </w:t>
      </w:r>
      <w:proofErr w:type="spellStart"/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>depunere</w:t>
      </w:r>
      <w:proofErr w:type="spellEnd"/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a </w:t>
      </w:r>
      <w:proofErr w:type="spellStart"/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>ofertelor</w:t>
      </w:r>
      <w:proofErr w:type="spellEnd"/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>: </w:t>
      </w:r>
      <w:proofErr w:type="gramStart"/>
      <w:r w:rsidR="00B4292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14.05.2026</w:t>
      </w:r>
      <w:r w:rsidR="004167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451E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</w:t>
      </w:r>
      <w:proofErr w:type="gramEnd"/>
      <w:r w:rsidRPr="00451E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ora</w:t>
      </w:r>
      <w:proofErr w:type="spellEnd"/>
      <w:r w:rsidRPr="00451E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15.00.</w:t>
      </w:r>
    </w:p>
    <w:p w:rsidR="00451EEB" w:rsidRPr="00451EEB" w:rsidRDefault="00451EEB" w:rsidP="00451E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Data </w:t>
      </w:r>
      <w:proofErr w:type="spellStart"/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>și</w:t>
      </w:r>
      <w:proofErr w:type="spellEnd"/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>locul</w:t>
      </w:r>
      <w:proofErr w:type="spellEnd"/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la care se </w:t>
      </w:r>
      <w:proofErr w:type="spellStart"/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>va</w:t>
      </w:r>
      <w:proofErr w:type="spellEnd"/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>desfășura</w:t>
      </w:r>
      <w:proofErr w:type="spellEnd"/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>ședința</w:t>
      </w:r>
      <w:proofErr w:type="spellEnd"/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>publică</w:t>
      </w:r>
      <w:proofErr w:type="spellEnd"/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de </w:t>
      </w:r>
      <w:proofErr w:type="spellStart"/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>deschidere</w:t>
      </w:r>
      <w:proofErr w:type="spellEnd"/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a </w:t>
      </w:r>
      <w:proofErr w:type="spellStart"/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>ofertelor</w:t>
      </w:r>
      <w:proofErr w:type="spellEnd"/>
      <w:r w:rsidRPr="00451EEB">
        <w:rPr>
          <w:rFonts w:ascii="Times New Roman" w:eastAsia="Times New Roman" w:hAnsi="Times New Roman" w:cs="Times New Roman"/>
          <w:color w:val="000000"/>
          <w:sz w:val="32"/>
          <w:szCs w:val="32"/>
        </w:rPr>
        <w:t>: </w:t>
      </w:r>
      <w:proofErr w:type="gramStart"/>
      <w:r w:rsidR="00B4292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18.05.2026 </w:t>
      </w:r>
      <w:r w:rsidRPr="00451E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ora:10:00</w:t>
      </w:r>
      <w:proofErr w:type="gramEnd"/>
      <w:r w:rsidRPr="00451E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</w:p>
    <w:p w:rsidR="00225168" w:rsidRPr="00451EEB" w:rsidRDefault="00225168">
      <w:pPr>
        <w:rPr>
          <w:rFonts w:ascii="Times New Roman" w:hAnsi="Times New Roman" w:cs="Times New Roman"/>
          <w:sz w:val="32"/>
          <w:szCs w:val="32"/>
        </w:rPr>
      </w:pPr>
    </w:p>
    <w:sectPr w:rsidR="00225168" w:rsidRPr="00451EEB" w:rsidSect="00225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8359D"/>
    <w:multiLevelType w:val="multilevel"/>
    <w:tmpl w:val="ECF6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451EEB"/>
    <w:rsid w:val="0001177C"/>
    <w:rsid w:val="0010682B"/>
    <w:rsid w:val="00225168"/>
    <w:rsid w:val="00294EC2"/>
    <w:rsid w:val="00416753"/>
    <w:rsid w:val="00451EEB"/>
    <w:rsid w:val="005A7995"/>
    <w:rsid w:val="005E79D4"/>
    <w:rsid w:val="00727097"/>
    <w:rsid w:val="008456BA"/>
    <w:rsid w:val="008960A2"/>
    <w:rsid w:val="00B42925"/>
    <w:rsid w:val="00C43BD6"/>
    <w:rsid w:val="00E35DBD"/>
    <w:rsid w:val="00ED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E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luminita.balan</dc:creator>
  <cp:lastModifiedBy>luminita.balan</cp:lastModifiedBy>
  <cp:revision>2</cp:revision>
  <dcterms:created xsi:type="dcterms:W3CDTF">2026-04-17T07:15:00Z</dcterms:created>
  <dcterms:modified xsi:type="dcterms:W3CDTF">2026-04-17T07:15:00Z</dcterms:modified>
</cp:coreProperties>
</file>